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winkl Cursive Looped" w:cs="Twinkl Cursive Looped" w:eastAsia="Twinkl Cursive Looped" w:hAnsi="Twinkl Cursive Looped"/>
          <w:sz w:val="40"/>
          <w:szCs w:val="40"/>
          <w:u w:val="single"/>
        </w:rPr>
      </w:pPr>
      <w:r w:rsidDel="00000000" w:rsidR="00000000" w:rsidRPr="00000000">
        <w:rPr>
          <w:rFonts w:ascii="Twinkl Cursive Looped" w:cs="Twinkl Cursive Looped" w:eastAsia="Twinkl Cursive Looped" w:hAnsi="Twinkl Cursive Looped"/>
          <w:sz w:val="40"/>
          <w:szCs w:val="40"/>
          <w:u w:val="single"/>
          <w:rtl w:val="0"/>
        </w:rPr>
        <w:t xml:space="preserve">Year 2 Austen Class Timetable: Term 2</w:t>
      </w:r>
    </w:p>
    <w:p w:rsidR="00000000" w:rsidDel="00000000" w:rsidP="00000000" w:rsidRDefault="00000000" w:rsidRPr="00000000" w14:paraId="00000002">
      <w:pPr>
        <w:jc w:val="center"/>
        <w:rPr>
          <w:rFonts w:ascii="Twinkl Cursive Looped" w:cs="Twinkl Cursive Looped" w:eastAsia="Twinkl Cursive Looped" w:hAnsi="Twinkl Cursive Looped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0"/>
        <w:gridCol w:w="1419"/>
        <w:gridCol w:w="992"/>
        <w:gridCol w:w="1417"/>
        <w:gridCol w:w="846"/>
        <w:gridCol w:w="774"/>
        <w:gridCol w:w="1215"/>
        <w:gridCol w:w="567"/>
        <w:gridCol w:w="567"/>
        <w:gridCol w:w="709"/>
        <w:gridCol w:w="1418"/>
        <w:gridCol w:w="1275"/>
        <w:gridCol w:w="1276"/>
        <w:gridCol w:w="1276"/>
        <w:tblGridChange w:id="0">
          <w:tblGrid>
            <w:gridCol w:w="1270"/>
            <w:gridCol w:w="1419"/>
            <w:gridCol w:w="992"/>
            <w:gridCol w:w="1417"/>
            <w:gridCol w:w="846"/>
            <w:gridCol w:w="774"/>
            <w:gridCol w:w="1215"/>
            <w:gridCol w:w="567"/>
            <w:gridCol w:w="567"/>
            <w:gridCol w:w="709"/>
            <w:gridCol w:w="1418"/>
            <w:gridCol w:w="1275"/>
            <w:gridCol w:w="1276"/>
            <w:gridCol w:w="1276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4">
            <w:pPr>
              <w:rPr>
                <w:rFonts w:ascii="Twinkl Cursive Looped" w:cs="Twinkl Cursive Looped" w:eastAsia="Twinkl Cursive Looped" w:hAnsi="Twinkl Cursive Loope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winkl Cursive Looped" w:cs="Twinkl Cursive Looped" w:eastAsia="Twinkl Cursive Looped" w:hAnsi="Twinkl Cursive Looped"/>
                <w:sz w:val="18"/>
                <w:szCs w:val="18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18"/>
                <w:szCs w:val="18"/>
                <w:rtl w:val="0"/>
              </w:rPr>
              <w:t xml:space="preserve">8:45–9:00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winkl Cursive Looped" w:cs="Twinkl Cursive Looped" w:eastAsia="Twinkl Cursive Looped" w:hAnsi="Twinkl Cursive Looped"/>
                <w:sz w:val="18"/>
                <w:szCs w:val="18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18"/>
                <w:szCs w:val="18"/>
                <w:rtl w:val="0"/>
              </w:rPr>
              <w:t xml:space="preserve">9:00-9:15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winkl Cursive Looped" w:cs="Twinkl Cursive Looped" w:eastAsia="Twinkl Cursive Looped" w:hAnsi="Twinkl Cursive Looped"/>
                <w:sz w:val="18"/>
                <w:szCs w:val="18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18"/>
                <w:szCs w:val="18"/>
                <w:rtl w:val="0"/>
              </w:rPr>
              <w:t xml:space="preserve">9:15-9:30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winkl Cursive Looped" w:cs="Twinkl Cursive Looped" w:eastAsia="Twinkl Cursive Looped" w:hAnsi="Twinkl Cursive Looped"/>
                <w:sz w:val="18"/>
                <w:szCs w:val="18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18"/>
                <w:szCs w:val="18"/>
                <w:rtl w:val="0"/>
              </w:rPr>
              <w:t xml:space="preserve">9:30-10:30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winkl Cursive Looped" w:cs="Twinkl Cursive Looped" w:eastAsia="Twinkl Cursive Looped" w:hAnsi="Twinkl Cursive Looped"/>
                <w:sz w:val="18"/>
                <w:szCs w:val="18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18"/>
                <w:szCs w:val="18"/>
                <w:rtl w:val="0"/>
              </w:rPr>
              <w:t xml:space="preserve">10:30-10:45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winkl Cursive Looped" w:cs="Twinkl Cursive Looped" w:eastAsia="Twinkl Cursive Looped" w:hAnsi="Twinkl Cursive Looped"/>
                <w:sz w:val="18"/>
                <w:szCs w:val="18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18"/>
                <w:szCs w:val="18"/>
                <w:rtl w:val="0"/>
              </w:rPr>
              <w:t xml:space="preserve">10:45–11:30</w:t>
            </w:r>
          </w:p>
        </w:tc>
        <w:tc>
          <w:tcPr>
            <w:gridSpan w:val="2"/>
            <w:shd w:fill="c5e0b3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winkl Cursive Looped" w:cs="Twinkl Cursive Looped" w:eastAsia="Twinkl Cursive Looped" w:hAnsi="Twinkl Cursive Looped"/>
                <w:sz w:val="18"/>
                <w:szCs w:val="18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18"/>
                <w:szCs w:val="18"/>
                <w:rtl w:val="0"/>
              </w:rPr>
              <w:t xml:space="preserve">11:30-12:30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winkl Cursive Looped" w:cs="Twinkl Cursive Looped" w:eastAsia="Twinkl Cursive Looped" w:hAnsi="Twinkl Cursive Looped"/>
                <w:sz w:val="18"/>
                <w:szCs w:val="18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18"/>
                <w:szCs w:val="18"/>
                <w:rtl w:val="0"/>
              </w:rPr>
              <w:t xml:space="preserve">12:30-13:15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winkl Cursive Looped" w:cs="Twinkl Cursive Looped" w:eastAsia="Twinkl Cursive Looped" w:hAnsi="Twinkl Cursive Looped"/>
                <w:sz w:val="18"/>
                <w:szCs w:val="18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18"/>
                <w:szCs w:val="18"/>
                <w:rtl w:val="0"/>
              </w:rPr>
              <w:t xml:space="preserve">13:15–13:35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13:35-14:20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14:20–15:00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15:00-15:15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ffcc66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Register/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Mental Maths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Meeting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Assembly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(Handwriting Intervention)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ind w:left="113" w:right="113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1B">
            <w:pPr>
              <w:ind w:left="113" w:right="113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1C">
            <w:pPr>
              <w:ind w:left="113" w:right="113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1D">
            <w:pPr>
              <w:ind w:left="113" w:right="113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1E">
            <w:pPr>
              <w:ind w:left="113" w:right="113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1F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RWI</w:t>
            </w:r>
          </w:p>
        </w:tc>
        <w:tc>
          <w:tcPr>
            <w:gridSpan w:val="2"/>
            <w:shd w:fill="00d032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ind w:left="113" w:right="113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Luncht</w:t>
            </w:r>
          </w:p>
          <w:p w:rsidR="00000000" w:rsidDel="00000000" w:rsidP="00000000" w:rsidRDefault="00000000" w:rsidRPr="00000000" w14:paraId="00000024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3300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DEAR/1:1 Reading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(Maths Gp 1 Intervention)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00cc00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Story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ffcc66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Register/</w:t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 GPS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Meeting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(Handwriting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Intervention)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RWI</w:t>
            </w:r>
          </w:p>
        </w:tc>
        <w:tc>
          <w:tcPr>
            <w:gridSpan w:val="2"/>
            <w:shd w:fill="00d032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3300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DEAR/1:1 Reading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(Maths Gp 2 Intervention)</w:t>
            </w:r>
          </w:p>
        </w:tc>
        <w:tc>
          <w:tcPr>
            <w:shd w:fill="ff66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</w:t>
            </w:r>
          </w:p>
        </w:tc>
        <w:tc>
          <w:tcPr>
            <w:shd w:fill="4472c4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</w:tc>
        <w:tc>
          <w:tcPr>
            <w:shd w:fill="00cc00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Story</w:t>
            </w:r>
          </w:p>
        </w:tc>
      </w:tr>
      <w:tr>
        <w:trPr>
          <w:cantSplit w:val="1"/>
          <w:trHeight w:val="1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ffcc66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Register/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Mental Maths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Meeting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Assembly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(Writing Intervention)</w:t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RWI</w:t>
            </w:r>
          </w:p>
        </w:tc>
        <w:tc>
          <w:tcPr>
            <w:gridSpan w:val="2"/>
            <w:shd w:fill="00d03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3300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DEAR/1:1 Reading</w:t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(Maths Gp 1 Intervention)</w:t>
            </w:r>
          </w:p>
        </w:tc>
        <w:tc>
          <w:tcPr>
            <w:gridSpan w:val="2"/>
            <w:shd w:fill="bdd7ee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Geography</w:t>
            </w:r>
          </w:p>
        </w:tc>
        <w:tc>
          <w:tcPr>
            <w:shd w:fill="00cc00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Story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ffcc66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Register/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 GPS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Meeting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(Handwriting Intervention)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RWI</w:t>
            </w:r>
          </w:p>
        </w:tc>
        <w:tc>
          <w:tcPr>
            <w:gridSpan w:val="2"/>
            <w:shd w:fill="00d032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3300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DEAR/1:1 Reading</w:t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Maths Gp 2 Intervention)</w:t>
            </w:r>
          </w:p>
        </w:tc>
        <w:tc>
          <w:tcPr>
            <w:tcBorders>
              <w:bottom w:color="000000" w:space="0" w:sz="4" w:val="single"/>
            </w:tcBorders>
            <w:shd w:fill="ff0066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tcBorders>
              <w:bottom w:color="000000" w:space="0" w:sz="4" w:val="single"/>
            </w:tcBorders>
            <w:shd w:fill="ff0066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00cc00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Story</w:t>
            </w:r>
          </w:p>
        </w:tc>
      </w:tr>
      <w:tr>
        <w:trPr>
          <w:cantSplit w:val="1"/>
          <w:trHeight w:val="14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ffcc66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Register/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Mental Maths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Meeting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Assembly</w:t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(Writing Intervention)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RWI</w:t>
            </w:r>
          </w:p>
        </w:tc>
        <w:tc>
          <w:tcPr>
            <w:shd w:fill="00d032" w:val="clear"/>
            <w:vAlign w:val="center"/>
          </w:tcPr>
          <w:p w:rsidR="00000000" w:rsidDel="00000000" w:rsidP="00000000" w:rsidRDefault="00000000" w:rsidRPr="00000000" w14:paraId="0000006E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6F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GPS</w:t>
            </w:r>
          </w:p>
        </w:tc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070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3300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DEAR/1:1 Reading</w:t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(Maths Gp 1 Intervention)</w:t>
            </w:r>
          </w:p>
        </w:tc>
        <w:tc>
          <w:tcPr>
            <w:tcBorders>
              <w:bottom w:color="000000" w:space="0" w:sz="0" w:val="nil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Computing</w:t>
            </w:r>
          </w:p>
        </w:tc>
        <w:tc>
          <w:tcPr>
            <w:tcBorders>
              <w:bottom w:color="000000" w:space="0" w:sz="0" w:val="nil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</w:t>
            </w:r>
          </w:p>
        </w:tc>
        <w:tc>
          <w:tcPr>
            <w:shd w:fill="00cc00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Story</w:t>
            </w:r>
          </w:p>
        </w:tc>
      </w:tr>
    </w:tbl>
    <w:p w:rsidR="00000000" w:rsidDel="00000000" w:rsidP="00000000" w:rsidRDefault="00000000" w:rsidRPr="00000000" w14:paraId="00000078">
      <w:pPr>
        <w:jc w:val="left"/>
        <w:rPr>
          <w:rFonts w:ascii="Twinkl Cursive Looped" w:cs="Twinkl Cursive Looped" w:eastAsia="Twinkl Cursive Looped" w:hAnsi="Twinkl Cursive Looped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568" w:left="567" w:right="53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A71C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gkD7yi3PXsbsohaIGlKB9x78gQ==">AMUW2mXeRzM1W86nDP5YbmWno5b1v7eUL37eikk7nLT6/c2Wx9B0bSMyZDWs3LE/oEJc095F2XBhftyvmGvt+jrS5GKSIidAuyBYbBeytd8aDYlbMdtUycs=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2022-11-14T11:49:00Z</dcterms:created>
  <dc:creator>Eleanor Frampton-Fell</dc:creator>
</cp:coreProperties>
</file>