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15FF9" w14:textId="04E29435" w:rsidR="00016607" w:rsidRPr="00C428B6" w:rsidRDefault="00F53AA5" w:rsidP="00016607">
      <w:pPr>
        <w:rPr>
          <w:rFonts w:ascii="Comic Sans MS" w:hAnsi="Comic Sans MS" w:cs="Symbol"/>
          <w:b/>
          <w:bCs/>
          <w:sz w:val="20"/>
          <w:szCs w:val="20"/>
          <w:u w:val="single"/>
        </w:rPr>
      </w:pPr>
      <w:r>
        <w:rPr>
          <w:rFonts w:ascii="Comic Sans MS" w:hAnsi="Comic Sans MS" w:cs="Symbol"/>
          <w:b/>
          <w:bCs/>
          <w:sz w:val="20"/>
          <w:szCs w:val="20"/>
          <w:u w:val="single"/>
        </w:rPr>
        <w:t xml:space="preserve">Settling in </w:t>
      </w:r>
      <w:r w:rsidR="00016607" w:rsidRPr="00C428B6">
        <w:rPr>
          <w:rFonts w:ascii="Comic Sans MS" w:hAnsi="Comic Sans MS" w:cs="Symbol"/>
          <w:b/>
          <w:bCs/>
          <w:sz w:val="20"/>
          <w:szCs w:val="20"/>
          <w:u w:val="single"/>
        </w:rPr>
        <w:t>Policy</w:t>
      </w:r>
    </w:p>
    <w:p w14:paraId="0A341660" w14:textId="77777777" w:rsidR="00196B7A" w:rsidRPr="00C428B6" w:rsidRDefault="00196B7A" w:rsidP="00196B7A">
      <w:pPr>
        <w:spacing w:before="0" w:after="0"/>
        <w:rPr>
          <w:rFonts w:ascii="Comic Sans MS" w:hAnsi="Comic Sans MS" w:cs="Arial"/>
          <w:sz w:val="20"/>
          <w:szCs w:val="20"/>
        </w:rPr>
      </w:pPr>
      <w:r w:rsidRPr="00C428B6">
        <w:rPr>
          <w:rFonts w:ascii="Comic Sans MS" w:hAnsi="Comic Sans MS" w:cs="Arial"/>
          <w:sz w:val="20"/>
          <w:szCs w:val="20"/>
        </w:rPr>
        <w:t xml:space="preserve">Aim: </w:t>
      </w:r>
    </w:p>
    <w:p w14:paraId="07CD20E1" w14:textId="1E8BB010" w:rsidR="009A599A" w:rsidRPr="00C428B6" w:rsidRDefault="00196B7A" w:rsidP="00F53AA5">
      <w:pPr>
        <w:spacing w:before="0" w:after="0"/>
        <w:rPr>
          <w:rFonts w:ascii="Comic Sans MS" w:hAnsi="Comic Sans MS" w:cs="Arial"/>
          <w:sz w:val="20"/>
          <w:szCs w:val="20"/>
        </w:rPr>
      </w:pPr>
      <w:r w:rsidRPr="00C428B6">
        <w:rPr>
          <w:rFonts w:ascii="Comic Sans MS" w:hAnsi="Comic Sans MS" w:cs="Arial"/>
          <w:sz w:val="20"/>
          <w:szCs w:val="20"/>
        </w:rPr>
        <w:t>To support children</w:t>
      </w:r>
      <w:r w:rsidR="007C664B">
        <w:rPr>
          <w:rFonts w:ascii="Comic Sans MS" w:hAnsi="Comic Sans MS" w:cs="Arial"/>
          <w:sz w:val="20"/>
          <w:szCs w:val="20"/>
        </w:rPr>
        <w:t xml:space="preserve"> and parents to settle in and to feel happy and at home at Nursery School. </w:t>
      </w:r>
      <w:r w:rsidRPr="00C428B6">
        <w:rPr>
          <w:rFonts w:ascii="Comic Sans MS" w:hAnsi="Comic Sans MS" w:cs="Arial"/>
          <w:sz w:val="20"/>
          <w:szCs w:val="20"/>
        </w:rPr>
        <w:t xml:space="preserve"> </w:t>
      </w:r>
    </w:p>
    <w:p w14:paraId="4EAD5839" w14:textId="77777777" w:rsidR="009A599A" w:rsidRPr="00C428B6" w:rsidRDefault="009A599A" w:rsidP="00196B7A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6D7ACC25" w14:textId="637305AB" w:rsidR="00196B7A" w:rsidRPr="00C428B6" w:rsidRDefault="00196B7A" w:rsidP="00196B7A">
      <w:pPr>
        <w:spacing w:before="0" w:after="0"/>
        <w:rPr>
          <w:rFonts w:ascii="Comic Sans MS" w:hAnsi="Comic Sans MS" w:cs="Arial"/>
          <w:sz w:val="20"/>
          <w:szCs w:val="20"/>
        </w:rPr>
      </w:pPr>
      <w:r w:rsidRPr="00C428B6">
        <w:rPr>
          <w:rFonts w:ascii="Comic Sans MS" w:hAnsi="Comic Sans MS" w:cs="Arial"/>
          <w:sz w:val="20"/>
          <w:szCs w:val="20"/>
        </w:rPr>
        <w:t>Objectives:</w:t>
      </w:r>
    </w:p>
    <w:p w14:paraId="1AF6A7A5" w14:textId="5476C28B" w:rsidR="00196B7A" w:rsidRPr="00C428B6" w:rsidRDefault="00196B7A" w:rsidP="00D6770E">
      <w:pPr>
        <w:pStyle w:val="ListParagraph"/>
        <w:numPr>
          <w:ilvl w:val="0"/>
          <w:numId w:val="2"/>
        </w:numPr>
        <w:spacing w:before="0" w:after="0"/>
        <w:rPr>
          <w:rFonts w:ascii="Comic Sans MS" w:hAnsi="Comic Sans MS" w:cs="Arial"/>
          <w:sz w:val="20"/>
          <w:szCs w:val="20"/>
        </w:rPr>
      </w:pPr>
      <w:r w:rsidRPr="00C428B6">
        <w:rPr>
          <w:rFonts w:ascii="Comic Sans MS" w:hAnsi="Comic Sans MS" w:cs="Arial"/>
          <w:sz w:val="20"/>
          <w:szCs w:val="20"/>
        </w:rPr>
        <w:t xml:space="preserve">Child’s individual needs are identified and met. </w:t>
      </w:r>
    </w:p>
    <w:p w14:paraId="6860DE4B" w14:textId="4A7A6A00" w:rsidR="00196B7A" w:rsidRPr="00C428B6" w:rsidRDefault="00F53AA5" w:rsidP="00D6770E">
      <w:pPr>
        <w:pStyle w:val="ListParagraph"/>
        <w:numPr>
          <w:ilvl w:val="0"/>
          <w:numId w:val="2"/>
        </w:numPr>
        <w:spacing w:before="0" w:after="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Settling in </w:t>
      </w:r>
      <w:r w:rsidR="00196B7A" w:rsidRPr="00C428B6">
        <w:rPr>
          <w:rFonts w:ascii="Comic Sans MS" w:hAnsi="Comic Sans MS" w:cs="Arial"/>
          <w:sz w:val="20"/>
          <w:szCs w:val="20"/>
        </w:rPr>
        <w:t>is a positive experience; family and child feel supported throughout.</w:t>
      </w:r>
    </w:p>
    <w:p w14:paraId="559A4A6B" w14:textId="78411685" w:rsidR="00143B0E" w:rsidRDefault="0044231A" w:rsidP="007C664B">
      <w:pPr>
        <w:pStyle w:val="ListParagraph"/>
        <w:numPr>
          <w:ilvl w:val="0"/>
          <w:numId w:val="2"/>
        </w:numPr>
        <w:spacing w:before="0" w:after="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To w</w:t>
      </w:r>
      <w:r w:rsidR="00143B0E">
        <w:rPr>
          <w:rFonts w:ascii="Comic Sans MS" w:hAnsi="Comic Sans MS" w:cs="Arial"/>
          <w:sz w:val="20"/>
          <w:szCs w:val="20"/>
        </w:rPr>
        <w:t>ork in partnership with parents</w:t>
      </w:r>
      <w:r w:rsidR="007C664B">
        <w:rPr>
          <w:rFonts w:ascii="Comic Sans MS" w:hAnsi="Comic Sans MS" w:cs="Arial"/>
          <w:sz w:val="20"/>
          <w:szCs w:val="20"/>
        </w:rPr>
        <w:t>.</w:t>
      </w:r>
    </w:p>
    <w:p w14:paraId="7D6D7786" w14:textId="77777777" w:rsidR="007C664B" w:rsidRPr="00FC5BBC" w:rsidRDefault="007C664B" w:rsidP="007C664B">
      <w:pPr>
        <w:spacing w:before="0" w:after="0"/>
        <w:rPr>
          <w:rFonts w:ascii="Comic Sans MS" w:hAnsi="Comic Sans MS" w:cs="Arial"/>
          <w:sz w:val="20"/>
          <w:szCs w:val="20"/>
          <w:u w:val="single"/>
        </w:rPr>
      </w:pPr>
    </w:p>
    <w:p w14:paraId="1A786DAC" w14:textId="77777777" w:rsidR="00FC5BBC" w:rsidRDefault="00FC5BBC" w:rsidP="007C664B">
      <w:pPr>
        <w:spacing w:before="0" w:after="0"/>
        <w:rPr>
          <w:rFonts w:ascii="Comic Sans MS" w:hAnsi="Comic Sans MS" w:cs="Arial"/>
          <w:sz w:val="20"/>
          <w:szCs w:val="20"/>
        </w:rPr>
      </w:pPr>
      <w:r w:rsidRPr="00FC5BBC">
        <w:rPr>
          <w:rFonts w:ascii="Comic Sans MS" w:hAnsi="Comic Sans MS" w:cs="Arial"/>
          <w:sz w:val="20"/>
          <w:szCs w:val="20"/>
          <w:u w:val="single"/>
        </w:rPr>
        <w:t>Settling sessions</w:t>
      </w:r>
      <w:r>
        <w:rPr>
          <w:rFonts w:ascii="Comic Sans MS" w:hAnsi="Comic Sans MS" w:cs="Arial"/>
          <w:sz w:val="20"/>
          <w:szCs w:val="20"/>
        </w:rPr>
        <w:t>:</w:t>
      </w:r>
    </w:p>
    <w:p w14:paraId="16B3C506" w14:textId="148AECD2" w:rsidR="00A86860" w:rsidRDefault="007C664B" w:rsidP="007C664B">
      <w:pPr>
        <w:spacing w:before="0" w:after="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A child has two free settling sessions before </w:t>
      </w:r>
      <w:r w:rsidR="00FC76C7">
        <w:rPr>
          <w:rFonts w:ascii="Comic Sans MS" w:hAnsi="Comic Sans MS" w:cs="Arial"/>
          <w:sz w:val="20"/>
          <w:szCs w:val="20"/>
        </w:rPr>
        <w:t>properly starting at nursery.</w:t>
      </w:r>
      <w:r w:rsidR="0071204D">
        <w:rPr>
          <w:rFonts w:ascii="Comic Sans MS" w:hAnsi="Comic Sans MS" w:cs="Arial"/>
          <w:sz w:val="20"/>
          <w:szCs w:val="20"/>
        </w:rPr>
        <w:t xml:space="preserve"> These will happen on the days your child</w:t>
      </w:r>
      <w:r w:rsidR="00F95991">
        <w:rPr>
          <w:rFonts w:ascii="Comic Sans MS" w:hAnsi="Comic Sans MS" w:cs="Arial"/>
          <w:sz w:val="20"/>
          <w:szCs w:val="20"/>
        </w:rPr>
        <w:t xml:space="preserve"> will normally</w:t>
      </w:r>
      <w:r w:rsidR="0071204D">
        <w:rPr>
          <w:rFonts w:ascii="Comic Sans MS" w:hAnsi="Comic Sans MS" w:cs="Arial"/>
          <w:sz w:val="20"/>
          <w:szCs w:val="20"/>
        </w:rPr>
        <w:t xml:space="preserve"> attend nursery so they can become familiar with the other children and staff there on those </w:t>
      </w:r>
      <w:r w:rsidR="00C008EB">
        <w:rPr>
          <w:rFonts w:ascii="Comic Sans MS" w:hAnsi="Comic Sans MS" w:cs="Arial"/>
          <w:sz w:val="20"/>
          <w:szCs w:val="20"/>
        </w:rPr>
        <w:t>days</w:t>
      </w:r>
      <w:r w:rsidR="0071204D">
        <w:rPr>
          <w:rFonts w:ascii="Comic Sans MS" w:hAnsi="Comic Sans MS" w:cs="Arial"/>
          <w:sz w:val="20"/>
          <w:szCs w:val="20"/>
        </w:rPr>
        <w:t xml:space="preserve">. </w:t>
      </w:r>
      <w:r w:rsidR="0052191C" w:rsidRPr="008B414D">
        <w:rPr>
          <w:rFonts w:ascii="Comic Sans MS" w:hAnsi="Comic Sans MS" w:cs="Arial"/>
          <w:sz w:val="20"/>
          <w:szCs w:val="20"/>
        </w:rPr>
        <w:t xml:space="preserve">There are staggered </w:t>
      </w:r>
      <w:r w:rsidR="00C679F1" w:rsidRPr="008B414D">
        <w:rPr>
          <w:rFonts w:ascii="Comic Sans MS" w:hAnsi="Comic Sans MS" w:cs="Arial"/>
          <w:sz w:val="20"/>
          <w:szCs w:val="20"/>
        </w:rPr>
        <w:t>so there is only one new starter</w:t>
      </w:r>
      <w:r w:rsidR="00AE5663" w:rsidRPr="008B414D">
        <w:rPr>
          <w:rFonts w:ascii="Comic Sans MS" w:hAnsi="Comic Sans MS" w:cs="Arial"/>
          <w:sz w:val="20"/>
          <w:szCs w:val="20"/>
        </w:rPr>
        <w:t xml:space="preserve"> during each session.</w:t>
      </w:r>
      <w:r w:rsidR="00AE5663">
        <w:rPr>
          <w:rFonts w:ascii="Comic Sans MS" w:hAnsi="Comic Sans MS" w:cs="Arial"/>
          <w:sz w:val="20"/>
          <w:szCs w:val="20"/>
        </w:rPr>
        <w:t xml:space="preserve"> </w:t>
      </w:r>
      <w:r w:rsidR="00C008EB">
        <w:rPr>
          <w:rFonts w:ascii="Comic Sans MS" w:hAnsi="Comic Sans MS" w:cs="Arial"/>
          <w:sz w:val="20"/>
          <w:szCs w:val="20"/>
        </w:rPr>
        <w:t xml:space="preserve">The first session will be one hour and the second an hour and a half. </w:t>
      </w:r>
      <w:r w:rsidR="00912054">
        <w:rPr>
          <w:rFonts w:ascii="Comic Sans MS" w:hAnsi="Comic Sans MS" w:cs="Arial"/>
          <w:sz w:val="20"/>
          <w:szCs w:val="20"/>
        </w:rPr>
        <w:t>They will normally be scheduled to happen during a time of</w:t>
      </w:r>
      <w:r w:rsidR="00751450">
        <w:rPr>
          <w:rFonts w:ascii="Comic Sans MS" w:hAnsi="Comic Sans MS" w:cs="Arial"/>
          <w:sz w:val="20"/>
          <w:szCs w:val="20"/>
        </w:rPr>
        <w:t xml:space="preserve"> free flow as transitions can be unsettling for children not</w:t>
      </w:r>
      <w:r w:rsidR="00F22447">
        <w:rPr>
          <w:rFonts w:ascii="Comic Sans MS" w:hAnsi="Comic Sans MS" w:cs="Arial"/>
          <w:sz w:val="20"/>
          <w:szCs w:val="20"/>
        </w:rPr>
        <w:t xml:space="preserve"> yet</w:t>
      </w:r>
      <w:r w:rsidR="00751450">
        <w:rPr>
          <w:rFonts w:ascii="Comic Sans MS" w:hAnsi="Comic Sans MS" w:cs="Arial"/>
          <w:sz w:val="20"/>
          <w:szCs w:val="20"/>
        </w:rPr>
        <w:t xml:space="preserve"> used to our routine.</w:t>
      </w:r>
      <w:r w:rsidR="0014108D">
        <w:rPr>
          <w:rFonts w:ascii="Comic Sans MS" w:hAnsi="Comic Sans MS" w:cs="Arial"/>
          <w:sz w:val="20"/>
          <w:szCs w:val="20"/>
        </w:rPr>
        <w:t xml:space="preserve"> Please bring in a photo of your child’s family </w:t>
      </w:r>
      <w:r w:rsidR="00F60C20">
        <w:rPr>
          <w:rFonts w:ascii="Comic Sans MS" w:hAnsi="Comic Sans MS" w:cs="Arial"/>
          <w:sz w:val="20"/>
          <w:szCs w:val="20"/>
        </w:rPr>
        <w:t>to be put on display</w:t>
      </w:r>
      <w:r w:rsidR="0044231A">
        <w:rPr>
          <w:rFonts w:ascii="Comic Sans MS" w:hAnsi="Comic Sans MS" w:cs="Arial"/>
          <w:sz w:val="20"/>
          <w:szCs w:val="20"/>
        </w:rPr>
        <w:t xml:space="preserve"> and</w:t>
      </w:r>
      <w:r w:rsidR="00F60C20">
        <w:rPr>
          <w:rFonts w:ascii="Comic Sans MS" w:hAnsi="Comic Sans MS" w:cs="Arial"/>
          <w:sz w:val="20"/>
          <w:szCs w:val="20"/>
        </w:rPr>
        <w:t xml:space="preserve"> any comforters they</w:t>
      </w:r>
      <w:r w:rsidR="0044231A">
        <w:rPr>
          <w:rFonts w:ascii="Comic Sans MS" w:hAnsi="Comic Sans MS" w:cs="Arial"/>
          <w:sz w:val="20"/>
          <w:szCs w:val="20"/>
        </w:rPr>
        <w:t xml:space="preserve"> may</w:t>
      </w:r>
      <w:r w:rsidR="00F60C20">
        <w:rPr>
          <w:rFonts w:ascii="Comic Sans MS" w:hAnsi="Comic Sans MS" w:cs="Arial"/>
          <w:sz w:val="20"/>
          <w:szCs w:val="20"/>
        </w:rPr>
        <w:t xml:space="preserve"> use </w:t>
      </w:r>
      <w:proofErr w:type="gramStart"/>
      <w:r w:rsidR="00F60C20">
        <w:rPr>
          <w:rFonts w:ascii="Comic Sans MS" w:hAnsi="Comic Sans MS" w:cs="Arial"/>
          <w:sz w:val="20"/>
          <w:szCs w:val="20"/>
        </w:rPr>
        <w:t>e.g.</w:t>
      </w:r>
      <w:proofErr w:type="gramEnd"/>
      <w:r w:rsidR="00F60C20">
        <w:rPr>
          <w:rFonts w:ascii="Comic Sans MS" w:hAnsi="Comic Sans MS" w:cs="Arial"/>
          <w:sz w:val="20"/>
          <w:szCs w:val="20"/>
        </w:rPr>
        <w:t xml:space="preserve"> blanke</w:t>
      </w:r>
      <w:r w:rsidR="0044231A">
        <w:rPr>
          <w:rFonts w:ascii="Comic Sans MS" w:hAnsi="Comic Sans MS" w:cs="Arial"/>
          <w:sz w:val="20"/>
          <w:szCs w:val="20"/>
        </w:rPr>
        <w:t>t,</w:t>
      </w:r>
      <w:r w:rsidR="00F60C20">
        <w:rPr>
          <w:rFonts w:ascii="Comic Sans MS" w:hAnsi="Comic Sans MS" w:cs="Arial"/>
          <w:sz w:val="20"/>
          <w:szCs w:val="20"/>
        </w:rPr>
        <w:t xml:space="preserve"> dummy</w:t>
      </w:r>
      <w:r w:rsidR="0044231A">
        <w:rPr>
          <w:rFonts w:ascii="Comic Sans MS" w:hAnsi="Comic Sans MS" w:cs="Arial"/>
          <w:sz w:val="20"/>
          <w:szCs w:val="20"/>
        </w:rPr>
        <w:t xml:space="preserve"> or special toy</w:t>
      </w:r>
      <w:r w:rsidR="00F60C20">
        <w:rPr>
          <w:rFonts w:ascii="Comic Sans MS" w:hAnsi="Comic Sans MS" w:cs="Arial"/>
          <w:sz w:val="20"/>
          <w:szCs w:val="20"/>
        </w:rPr>
        <w:t>.</w:t>
      </w:r>
    </w:p>
    <w:p w14:paraId="7B494D5B" w14:textId="77777777" w:rsidR="00A86860" w:rsidRDefault="00A86860" w:rsidP="007C664B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6414996D" w14:textId="3AB5FC04" w:rsidR="00F22447" w:rsidRDefault="00751450" w:rsidP="007C664B">
      <w:pPr>
        <w:spacing w:before="0" w:after="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 </w:t>
      </w:r>
      <w:r w:rsidR="00F22447">
        <w:rPr>
          <w:rFonts w:ascii="Comic Sans MS" w:hAnsi="Comic Sans MS" w:cs="Arial"/>
          <w:sz w:val="20"/>
          <w:szCs w:val="20"/>
        </w:rPr>
        <w:t xml:space="preserve">We </w:t>
      </w:r>
      <w:r w:rsidR="00232FBE">
        <w:rPr>
          <w:rFonts w:ascii="Comic Sans MS" w:hAnsi="Comic Sans MS" w:cs="Arial"/>
          <w:sz w:val="20"/>
          <w:szCs w:val="20"/>
        </w:rPr>
        <w:t>would recommend following the child’s lead for the</w:t>
      </w:r>
      <w:r w:rsidR="00A86860">
        <w:rPr>
          <w:rFonts w:ascii="Comic Sans MS" w:hAnsi="Comic Sans MS" w:cs="Arial"/>
          <w:sz w:val="20"/>
          <w:szCs w:val="20"/>
        </w:rPr>
        <w:t xml:space="preserve"> settling</w:t>
      </w:r>
      <w:r w:rsidR="00232FBE">
        <w:rPr>
          <w:rFonts w:ascii="Comic Sans MS" w:hAnsi="Comic Sans MS" w:cs="Arial"/>
          <w:sz w:val="20"/>
          <w:szCs w:val="20"/>
        </w:rPr>
        <w:t xml:space="preserve"> sessions. If they are happy and confident</w:t>
      </w:r>
      <w:r w:rsidR="00A86860">
        <w:rPr>
          <w:rFonts w:ascii="Comic Sans MS" w:hAnsi="Comic Sans MS" w:cs="Arial"/>
          <w:sz w:val="20"/>
          <w:szCs w:val="20"/>
        </w:rPr>
        <w:t>,</w:t>
      </w:r>
      <w:r w:rsidR="00232FBE">
        <w:rPr>
          <w:rFonts w:ascii="Comic Sans MS" w:hAnsi="Comic Sans MS" w:cs="Arial"/>
          <w:sz w:val="20"/>
          <w:szCs w:val="20"/>
        </w:rPr>
        <w:t xml:space="preserve"> you are welcome to leave and return once the session has finished. If your child is </w:t>
      </w:r>
      <w:r w:rsidR="007754B5">
        <w:rPr>
          <w:rFonts w:ascii="Comic Sans MS" w:hAnsi="Comic Sans MS" w:cs="Arial"/>
          <w:sz w:val="20"/>
          <w:szCs w:val="20"/>
        </w:rPr>
        <w:t>unsure and needing more support</w:t>
      </w:r>
      <w:r w:rsidR="00A86860">
        <w:rPr>
          <w:rFonts w:ascii="Comic Sans MS" w:hAnsi="Comic Sans MS" w:cs="Arial"/>
          <w:sz w:val="20"/>
          <w:szCs w:val="20"/>
        </w:rPr>
        <w:t>,</w:t>
      </w:r>
      <w:r w:rsidR="007754B5">
        <w:rPr>
          <w:rFonts w:ascii="Comic Sans MS" w:hAnsi="Comic Sans MS" w:cs="Arial"/>
          <w:sz w:val="20"/>
          <w:szCs w:val="20"/>
        </w:rPr>
        <w:t xml:space="preserve"> we </w:t>
      </w:r>
      <w:r w:rsidR="0044231A">
        <w:rPr>
          <w:rFonts w:ascii="Comic Sans MS" w:hAnsi="Comic Sans MS" w:cs="Arial"/>
          <w:sz w:val="20"/>
          <w:szCs w:val="20"/>
        </w:rPr>
        <w:t xml:space="preserve">ask </w:t>
      </w:r>
      <w:r w:rsidR="007754B5">
        <w:rPr>
          <w:rFonts w:ascii="Comic Sans MS" w:hAnsi="Comic Sans MS" w:cs="Arial"/>
          <w:sz w:val="20"/>
          <w:szCs w:val="20"/>
        </w:rPr>
        <w:t xml:space="preserve">that you stay until they are comfortable. </w:t>
      </w:r>
      <w:r w:rsidR="00663F1B">
        <w:rPr>
          <w:rFonts w:ascii="Comic Sans MS" w:hAnsi="Comic Sans MS" w:cs="Arial"/>
          <w:sz w:val="20"/>
          <w:szCs w:val="20"/>
        </w:rPr>
        <w:t>In some instances where the child is finding it very difficult to separate from their parent or carer</w:t>
      </w:r>
      <w:r w:rsidR="00A86860">
        <w:rPr>
          <w:rFonts w:ascii="Comic Sans MS" w:hAnsi="Comic Sans MS" w:cs="Arial"/>
          <w:sz w:val="20"/>
          <w:szCs w:val="20"/>
        </w:rPr>
        <w:t xml:space="preserve">, we follow a longer and more structured approach to settling. </w:t>
      </w:r>
    </w:p>
    <w:p w14:paraId="72AE42B2" w14:textId="77777777" w:rsidR="003554F2" w:rsidRDefault="003554F2" w:rsidP="007C664B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42532D44" w14:textId="77777777" w:rsidR="00CE0A79" w:rsidRDefault="00CE0A79" w:rsidP="007C664B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6DC2AECF" w14:textId="77777777" w:rsidR="00CE0A79" w:rsidRDefault="00CE0A79" w:rsidP="007C664B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3D878BD3" w14:textId="77777777" w:rsidR="00CE0A79" w:rsidRDefault="00CE0A79" w:rsidP="007C664B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26EF334E" w14:textId="77777777" w:rsidR="00CE0A79" w:rsidRDefault="00CE0A79" w:rsidP="007C664B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4CA83746" w14:textId="77777777" w:rsidR="00CE0A79" w:rsidRDefault="00CE0A79" w:rsidP="007C664B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51FC2051" w14:textId="77777777" w:rsidR="00CE0A79" w:rsidRDefault="00CE0A79" w:rsidP="007C664B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4CC517B9" w14:textId="48A3300A" w:rsidR="003554F2" w:rsidRPr="001843C3" w:rsidRDefault="003554F2" w:rsidP="007C664B">
      <w:pPr>
        <w:spacing w:before="0" w:after="0"/>
        <w:rPr>
          <w:rFonts w:ascii="Comic Sans MS" w:hAnsi="Comic Sans MS" w:cs="Arial"/>
          <w:sz w:val="20"/>
          <w:szCs w:val="20"/>
          <w:u w:val="single"/>
        </w:rPr>
      </w:pPr>
      <w:r w:rsidRPr="001843C3">
        <w:rPr>
          <w:rFonts w:ascii="Comic Sans MS" w:hAnsi="Comic Sans MS" w:cs="Arial"/>
          <w:sz w:val="20"/>
          <w:szCs w:val="20"/>
          <w:u w:val="single"/>
        </w:rPr>
        <w:lastRenderedPageBreak/>
        <w:t xml:space="preserve">Example of structured approach to settling </w:t>
      </w:r>
      <w:r w:rsidR="001843C3" w:rsidRPr="001843C3">
        <w:rPr>
          <w:rFonts w:ascii="Comic Sans MS" w:hAnsi="Comic Sans MS" w:cs="Arial"/>
          <w:sz w:val="20"/>
          <w:szCs w:val="20"/>
          <w:u w:val="single"/>
        </w:rPr>
        <w:t>for children needing more support</w:t>
      </w:r>
    </w:p>
    <w:p w14:paraId="103C1849" w14:textId="77777777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  <w:r w:rsidRPr="001843C3">
        <w:rPr>
          <w:rFonts w:ascii="Comic Sans MS" w:hAnsi="Comic Sans MS" w:cs="Arial"/>
          <w:sz w:val="20"/>
          <w:szCs w:val="20"/>
        </w:rPr>
        <w:t>Step 1</w:t>
      </w:r>
    </w:p>
    <w:p w14:paraId="6C7C5E64" w14:textId="77777777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  <w:r w:rsidRPr="001843C3">
        <w:rPr>
          <w:rFonts w:ascii="Comic Sans MS" w:hAnsi="Comic Sans MS" w:cs="Arial"/>
          <w:sz w:val="20"/>
          <w:szCs w:val="20"/>
        </w:rPr>
        <w:t>Child plays with key person while the parent is alongside. After a while, parent disengages from activity although is present.</w:t>
      </w:r>
    </w:p>
    <w:p w14:paraId="614EFC1E" w14:textId="77777777" w:rsidR="00CE0A79" w:rsidRPr="001843C3" w:rsidRDefault="00CE0A79" w:rsidP="001843C3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3A7247BE" w14:textId="77777777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  <w:r w:rsidRPr="001843C3">
        <w:rPr>
          <w:rFonts w:ascii="Comic Sans MS" w:hAnsi="Comic Sans MS" w:cs="Arial"/>
          <w:sz w:val="20"/>
          <w:szCs w:val="20"/>
        </w:rPr>
        <w:t>Step 2</w:t>
      </w:r>
    </w:p>
    <w:p w14:paraId="4D3705E3" w14:textId="77777777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  <w:r w:rsidRPr="001843C3">
        <w:rPr>
          <w:rFonts w:ascii="Comic Sans MS" w:hAnsi="Comic Sans MS" w:cs="Arial"/>
          <w:sz w:val="20"/>
          <w:szCs w:val="20"/>
        </w:rPr>
        <w:t xml:space="preserve">Child plays with key person with parent alongside. Then parent moves away slightly to pick something up </w:t>
      </w:r>
      <w:proofErr w:type="gramStart"/>
      <w:r w:rsidRPr="001843C3">
        <w:rPr>
          <w:rFonts w:ascii="Comic Sans MS" w:hAnsi="Comic Sans MS" w:cs="Arial"/>
          <w:sz w:val="20"/>
          <w:szCs w:val="20"/>
        </w:rPr>
        <w:t>e.g.</w:t>
      </w:r>
      <w:proofErr w:type="gramEnd"/>
      <w:r w:rsidRPr="001843C3">
        <w:rPr>
          <w:rFonts w:ascii="Comic Sans MS" w:hAnsi="Comic Sans MS" w:cs="Arial"/>
          <w:sz w:val="20"/>
          <w:szCs w:val="20"/>
        </w:rPr>
        <w:t xml:space="preserve"> magazine. </w:t>
      </w:r>
    </w:p>
    <w:p w14:paraId="52E9A257" w14:textId="77777777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6805CB61" w14:textId="77777777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  <w:r w:rsidRPr="001843C3">
        <w:rPr>
          <w:rFonts w:ascii="Comic Sans MS" w:hAnsi="Comic Sans MS" w:cs="Arial"/>
          <w:sz w:val="20"/>
          <w:szCs w:val="20"/>
        </w:rPr>
        <w:t>Step 3</w:t>
      </w:r>
    </w:p>
    <w:p w14:paraId="41583808" w14:textId="77777777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  <w:r w:rsidRPr="001843C3">
        <w:rPr>
          <w:rFonts w:ascii="Comic Sans MS" w:hAnsi="Comic Sans MS" w:cs="Arial"/>
          <w:sz w:val="20"/>
          <w:szCs w:val="20"/>
        </w:rPr>
        <w:t xml:space="preserve">Child plays with key person. Parent is alongside at first. But then parent strolls in and out of sight </w:t>
      </w:r>
      <w:proofErr w:type="gramStart"/>
      <w:r w:rsidRPr="001843C3">
        <w:rPr>
          <w:rFonts w:ascii="Comic Sans MS" w:hAnsi="Comic Sans MS" w:cs="Arial"/>
          <w:sz w:val="20"/>
          <w:szCs w:val="20"/>
        </w:rPr>
        <w:t>e.g.</w:t>
      </w:r>
      <w:proofErr w:type="gramEnd"/>
      <w:r w:rsidRPr="001843C3">
        <w:rPr>
          <w:rFonts w:ascii="Comic Sans MS" w:hAnsi="Comic Sans MS" w:cs="Arial"/>
          <w:sz w:val="20"/>
          <w:szCs w:val="20"/>
        </w:rPr>
        <w:t xml:space="preserve"> gets something from a cupboard</w:t>
      </w:r>
    </w:p>
    <w:p w14:paraId="706A650B" w14:textId="77777777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3CB3448B" w14:textId="77777777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  <w:r w:rsidRPr="001843C3">
        <w:rPr>
          <w:rFonts w:ascii="Comic Sans MS" w:hAnsi="Comic Sans MS" w:cs="Arial"/>
          <w:sz w:val="20"/>
          <w:szCs w:val="20"/>
        </w:rPr>
        <w:t>Step 4</w:t>
      </w:r>
    </w:p>
    <w:p w14:paraId="4459518D" w14:textId="28394E84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  <w:r w:rsidRPr="001843C3">
        <w:rPr>
          <w:rFonts w:ascii="Comic Sans MS" w:hAnsi="Comic Sans MS" w:cs="Arial"/>
          <w:sz w:val="20"/>
          <w:szCs w:val="20"/>
        </w:rPr>
        <w:t xml:space="preserve">Child plays with the key person – parent pops out of room to collect an object </w:t>
      </w:r>
      <w:proofErr w:type="gramStart"/>
      <w:r w:rsidRPr="001843C3">
        <w:rPr>
          <w:rFonts w:ascii="Comic Sans MS" w:hAnsi="Comic Sans MS" w:cs="Arial"/>
          <w:sz w:val="20"/>
          <w:szCs w:val="20"/>
        </w:rPr>
        <w:t>e.g.</w:t>
      </w:r>
      <w:proofErr w:type="gramEnd"/>
      <w:r w:rsidRPr="001843C3">
        <w:rPr>
          <w:rFonts w:ascii="Comic Sans MS" w:hAnsi="Comic Sans MS" w:cs="Arial"/>
          <w:sz w:val="20"/>
          <w:szCs w:val="20"/>
        </w:rPr>
        <w:t xml:space="preserve"> sticker for the child</w:t>
      </w:r>
      <w:r w:rsidR="00A05C28">
        <w:rPr>
          <w:rFonts w:ascii="Comic Sans MS" w:hAnsi="Comic Sans MS" w:cs="Arial"/>
          <w:sz w:val="20"/>
          <w:szCs w:val="20"/>
        </w:rPr>
        <w:t>.</w:t>
      </w:r>
      <w:r w:rsidRPr="001843C3">
        <w:rPr>
          <w:rFonts w:ascii="Comic Sans MS" w:hAnsi="Comic Sans MS" w:cs="Arial"/>
          <w:sz w:val="20"/>
          <w:szCs w:val="20"/>
        </w:rPr>
        <w:t xml:space="preserve"> Parent confidently tells child that they are going to do this and then goes. 1 minute absence</w:t>
      </w:r>
    </w:p>
    <w:p w14:paraId="319A6BE2" w14:textId="77777777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0C2998E4" w14:textId="77777777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  <w:r w:rsidRPr="001843C3">
        <w:rPr>
          <w:rFonts w:ascii="Comic Sans MS" w:hAnsi="Comic Sans MS" w:cs="Arial"/>
          <w:sz w:val="20"/>
          <w:szCs w:val="20"/>
        </w:rPr>
        <w:t>Step 5</w:t>
      </w:r>
    </w:p>
    <w:p w14:paraId="32DB29DC" w14:textId="313C1B43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  <w:r w:rsidRPr="001843C3">
        <w:rPr>
          <w:rFonts w:ascii="Comic Sans MS" w:hAnsi="Comic Sans MS" w:cs="Arial"/>
          <w:sz w:val="20"/>
          <w:szCs w:val="20"/>
        </w:rPr>
        <w:t xml:space="preserve">As step </w:t>
      </w:r>
      <w:r w:rsidR="00FC5BBC" w:rsidRPr="001843C3">
        <w:rPr>
          <w:rFonts w:ascii="Comic Sans MS" w:hAnsi="Comic Sans MS" w:cs="Arial"/>
          <w:sz w:val="20"/>
          <w:szCs w:val="20"/>
        </w:rPr>
        <w:t>4 but</w:t>
      </w:r>
      <w:r w:rsidRPr="001843C3">
        <w:rPr>
          <w:rFonts w:ascii="Comic Sans MS" w:hAnsi="Comic Sans MS" w:cs="Arial"/>
          <w:sz w:val="20"/>
          <w:szCs w:val="20"/>
        </w:rPr>
        <w:t xml:space="preserve"> increase length of time that parent is out of the room </w:t>
      </w:r>
      <w:r w:rsidR="00CD5CAD">
        <w:rPr>
          <w:rFonts w:ascii="Comic Sans MS" w:hAnsi="Comic Sans MS" w:cs="Arial"/>
          <w:sz w:val="20"/>
          <w:szCs w:val="20"/>
        </w:rPr>
        <w:t>by 5 mins</w:t>
      </w:r>
      <w:r w:rsidR="00FC5BBC">
        <w:rPr>
          <w:rFonts w:ascii="Comic Sans MS" w:hAnsi="Comic Sans MS" w:cs="Arial"/>
          <w:sz w:val="20"/>
          <w:szCs w:val="20"/>
        </w:rPr>
        <w:t xml:space="preserve"> each time.</w:t>
      </w:r>
    </w:p>
    <w:p w14:paraId="1CE1BE42" w14:textId="77777777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1B4C9B95" w14:textId="6207118A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  <w:r w:rsidRPr="001843C3">
        <w:rPr>
          <w:rFonts w:ascii="Comic Sans MS" w:hAnsi="Comic Sans MS" w:cs="Arial"/>
          <w:sz w:val="20"/>
          <w:szCs w:val="20"/>
        </w:rPr>
        <w:t xml:space="preserve">Eventually, build this up to the child attending for a full session or day. </w:t>
      </w:r>
    </w:p>
    <w:p w14:paraId="64F9600B" w14:textId="77777777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4DE679AF" w14:textId="2CE34CAC" w:rsidR="001843C3" w:rsidRDefault="00FC5BBC" w:rsidP="001843C3">
      <w:pPr>
        <w:spacing w:before="0" w:after="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We will </w:t>
      </w:r>
      <w:r w:rsidR="001843C3" w:rsidRPr="001843C3">
        <w:rPr>
          <w:rFonts w:ascii="Comic Sans MS" w:hAnsi="Comic Sans MS" w:cs="Arial"/>
          <w:sz w:val="20"/>
          <w:szCs w:val="20"/>
        </w:rPr>
        <w:t xml:space="preserve">stay in contact with you during the time the child is left, via a call or message. If your child is </w:t>
      </w:r>
      <w:r w:rsidR="008B414D">
        <w:rPr>
          <w:rFonts w:ascii="Comic Sans MS" w:hAnsi="Comic Sans MS" w:cs="Arial"/>
          <w:sz w:val="20"/>
          <w:szCs w:val="20"/>
        </w:rPr>
        <w:t xml:space="preserve">very </w:t>
      </w:r>
      <w:r w:rsidR="001843C3" w:rsidRPr="001843C3">
        <w:rPr>
          <w:rFonts w:ascii="Comic Sans MS" w:hAnsi="Comic Sans MS" w:cs="Arial"/>
          <w:sz w:val="20"/>
          <w:szCs w:val="20"/>
        </w:rPr>
        <w:t>distressed and is unable to be settled, you will be contacted</w:t>
      </w:r>
      <w:r w:rsidR="0014108D">
        <w:rPr>
          <w:rFonts w:ascii="Comic Sans MS" w:hAnsi="Comic Sans MS" w:cs="Arial"/>
          <w:sz w:val="20"/>
          <w:szCs w:val="20"/>
        </w:rPr>
        <w:t xml:space="preserve"> and asked to collect your child.</w:t>
      </w:r>
    </w:p>
    <w:p w14:paraId="796CA9E8" w14:textId="77777777" w:rsidR="00CE0A79" w:rsidRDefault="00CE0A79" w:rsidP="001843C3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38738E1F" w14:textId="77777777" w:rsidR="00CE0A79" w:rsidRDefault="00CE0A79" w:rsidP="001843C3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1E6EB144" w14:textId="77777777" w:rsidR="00CE0A79" w:rsidRPr="001843C3" w:rsidRDefault="00CE0A79" w:rsidP="001843C3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4DC660BC" w14:textId="77777777" w:rsidR="001843C3" w:rsidRPr="001843C3" w:rsidRDefault="001843C3" w:rsidP="001843C3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4E79E4B6" w14:textId="683C3EED" w:rsidR="001843C3" w:rsidRPr="0014108D" w:rsidRDefault="0014108D" w:rsidP="001843C3">
      <w:pPr>
        <w:spacing w:before="0" w:after="0"/>
        <w:rPr>
          <w:rFonts w:ascii="Comic Sans MS" w:hAnsi="Comic Sans MS" w:cs="Arial"/>
          <w:sz w:val="20"/>
          <w:szCs w:val="20"/>
          <w:u w:val="single"/>
        </w:rPr>
      </w:pPr>
      <w:r w:rsidRPr="0014108D">
        <w:rPr>
          <w:rFonts w:ascii="Comic Sans MS" w:hAnsi="Comic Sans MS" w:cs="Arial"/>
          <w:sz w:val="20"/>
          <w:szCs w:val="20"/>
          <w:u w:val="single"/>
        </w:rPr>
        <w:lastRenderedPageBreak/>
        <w:t>S</w:t>
      </w:r>
      <w:r w:rsidR="001843C3" w:rsidRPr="0014108D">
        <w:rPr>
          <w:rFonts w:ascii="Comic Sans MS" w:hAnsi="Comic Sans MS" w:cs="Arial"/>
          <w:sz w:val="20"/>
          <w:szCs w:val="20"/>
          <w:u w:val="single"/>
        </w:rPr>
        <w:t>aying goodbye</w:t>
      </w:r>
    </w:p>
    <w:p w14:paraId="26919D1C" w14:textId="66750515" w:rsidR="00A03E7C" w:rsidRDefault="001843C3" w:rsidP="00C832AB">
      <w:pPr>
        <w:spacing w:before="0" w:after="0"/>
        <w:rPr>
          <w:rFonts w:ascii="Comic Sans MS" w:hAnsi="Comic Sans MS" w:cs="Arial"/>
          <w:sz w:val="20"/>
          <w:szCs w:val="20"/>
        </w:rPr>
      </w:pPr>
      <w:r w:rsidRPr="001843C3">
        <w:rPr>
          <w:rFonts w:ascii="Comic Sans MS" w:hAnsi="Comic Sans MS" w:cs="Arial"/>
          <w:sz w:val="20"/>
          <w:szCs w:val="20"/>
        </w:rPr>
        <w:t>During the settling-in period, say goodbye in a calm</w:t>
      </w:r>
      <w:r w:rsidR="00CE0A79">
        <w:rPr>
          <w:rFonts w:ascii="Comic Sans MS" w:hAnsi="Comic Sans MS" w:cs="Arial"/>
          <w:sz w:val="20"/>
          <w:szCs w:val="20"/>
        </w:rPr>
        <w:t>,</w:t>
      </w:r>
      <w:r w:rsidRPr="001843C3">
        <w:rPr>
          <w:rFonts w:ascii="Comic Sans MS" w:hAnsi="Comic Sans MS" w:cs="Arial"/>
          <w:sz w:val="20"/>
          <w:szCs w:val="20"/>
        </w:rPr>
        <w:t xml:space="preserve"> brief </w:t>
      </w:r>
      <w:r w:rsidR="00CE0A79">
        <w:rPr>
          <w:rFonts w:ascii="Comic Sans MS" w:hAnsi="Comic Sans MS" w:cs="Arial"/>
          <w:sz w:val="20"/>
          <w:szCs w:val="20"/>
        </w:rPr>
        <w:t xml:space="preserve">and positive </w:t>
      </w:r>
      <w:r w:rsidRPr="001843C3">
        <w:rPr>
          <w:rFonts w:ascii="Comic Sans MS" w:hAnsi="Comic Sans MS" w:cs="Arial"/>
          <w:sz w:val="20"/>
          <w:szCs w:val="20"/>
        </w:rPr>
        <w:t>manner</w:t>
      </w:r>
      <w:r w:rsidR="00CE0A79">
        <w:rPr>
          <w:rFonts w:ascii="Comic Sans MS" w:hAnsi="Comic Sans MS" w:cs="Arial"/>
          <w:sz w:val="20"/>
          <w:szCs w:val="20"/>
        </w:rPr>
        <w:t xml:space="preserve"> (even if you may be feeling teary yourself</w:t>
      </w:r>
      <w:r w:rsidR="00DC0754">
        <w:rPr>
          <w:rFonts w:ascii="Comic Sans MS" w:hAnsi="Comic Sans MS" w:cs="Arial"/>
          <w:sz w:val="20"/>
          <w:szCs w:val="20"/>
        </w:rPr>
        <w:t>!)</w:t>
      </w:r>
      <w:r w:rsidRPr="001843C3">
        <w:rPr>
          <w:rFonts w:ascii="Comic Sans MS" w:hAnsi="Comic Sans MS" w:cs="Arial"/>
          <w:sz w:val="20"/>
          <w:szCs w:val="20"/>
        </w:rPr>
        <w:t xml:space="preserve"> and tell your child when you’ll be back. </w:t>
      </w:r>
      <w:r w:rsidR="00C832AB">
        <w:rPr>
          <w:rFonts w:ascii="Comic Sans MS" w:hAnsi="Comic Sans MS" w:cs="Arial"/>
          <w:sz w:val="20"/>
          <w:szCs w:val="20"/>
        </w:rPr>
        <w:t xml:space="preserve">Some children do cry initially after </w:t>
      </w:r>
      <w:r w:rsidR="00B95187">
        <w:rPr>
          <w:rFonts w:ascii="Comic Sans MS" w:hAnsi="Comic Sans MS" w:cs="Arial"/>
          <w:sz w:val="20"/>
          <w:szCs w:val="20"/>
        </w:rPr>
        <w:t>saying goodbye but settle quickly. If there is continued crying and we are unable t</w:t>
      </w:r>
      <w:r w:rsidR="0025243C">
        <w:rPr>
          <w:rFonts w:ascii="Comic Sans MS" w:hAnsi="Comic Sans MS" w:cs="Arial"/>
          <w:sz w:val="20"/>
          <w:szCs w:val="20"/>
        </w:rPr>
        <w:t>o calm your child</w:t>
      </w:r>
      <w:r w:rsidR="00DC0754">
        <w:rPr>
          <w:rFonts w:ascii="Comic Sans MS" w:hAnsi="Comic Sans MS" w:cs="Arial"/>
          <w:sz w:val="20"/>
          <w:szCs w:val="20"/>
        </w:rPr>
        <w:t>,</w:t>
      </w:r>
      <w:r w:rsidR="0025243C">
        <w:rPr>
          <w:rFonts w:ascii="Comic Sans MS" w:hAnsi="Comic Sans MS" w:cs="Arial"/>
          <w:sz w:val="20"/>
          <w:szCs w:val="20"/>
        </w:rPr>
        <w:t xml:space="preserve"> we will call and ask you to return to be with them.</w:t>
      </w:r>
    </w:p>
    <w:p w14:paraId="037DAE3C" w14:textId="77777777" w:rsidR="00CE0A79" w:rsidRDefault="00CE0A79" w:rsidP="00C832AB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17389BB9" w14:textId="3250F09D" w:rsidR="0025243C" w:rsidRDefault="00B7613B" w:rsidP="00C832AB">
      <w:pPr>
        <w:spacing w:before="0" w:after="0"/>
        <w:rPr>
          <w:rFonts w:ascii="Comic Sans MS" w:hAnsi="Comic Sans MS" w:cs="Arial"/>
          <w:sz w:val="20"/>
          <w:szCs w:val="20"/>
          <w:u w:val="single"/>
        </w:rPr>
      </w:pPr>
      <w:r w:rsidRPr="00B7613B">
        <w:rPr>
          <w:rFonts w:ascii="Comic Sans MS" w:hAnsi="Comic Sans MS" w:cs="Arial"/>
          <w:sz w:val="20"/>
          <w:szCs w:val="20"/>
          <w:u w:val="single"/>
        </w:rPr>
        <w:t>Staff approaches to helping children settle</w:t>
      </w:r>
      <w:r w:rsidR="00DC0754">
        <w:rPr>
          <w:rFonts w:ascii="Comic Sans MS" w:hAnsi="Comic Sans MS" w:cs="Arial"/>
          <w:sz w:val="20"/>
          <w:szCs w:val="20"/>
          <w:u w:val="single"/>
        </w:rPr>
        <w:t>:</w:t>
      </w:r>
    </w:p>
    <w:p w14:paraId="21662E87" w14:textId="07C174A5" w:rsidR="00B7613B" w:rsidRDefault="00B7613B" w:rsidP="00C832AB">
      <w:pPr>
        <w:spacing w:before="0" w:after="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Our staff are all </w:t>
      </w:r>
      <w:r w:rsidR="00A03E7C">
        <w:rPr>
          <w:rFonts w:ascii="Comic Sans MS" w:hAnsi="Comic Sans MS" w:cs="Arial"/>
          <w:sz w:val="20"/>
          <w:szCs w:val="20"/>
        </w:rPr>
        <w:t>experienced practitioners who have a wealth of experience to draw upon and a range of different strategies to try with an unsettled, upset child.</w:t>
      </w:r>
    </w:p>
    <w:p w14:paraId="614A2808" w14:textId="501D619C" w:rsidR="00A03E7C" w:rsidRDefault="00A03E7C" w:rsidP="00A03E7C">
      <w:pPr>
        <w:pStyle w:val="ListParagraph"/>
        <w:numPr>
          <w:ilvl w:val="0"/>
          <w:numId w:val="9"/>
        </w:numPr>
        <w:spacing w:before="0" w:after="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We try and get to know your child as quickly as possible in order to tailor our approach to t</w:t>
      </w:r>
      <w:r w:rsidR="00A17EB4">
        <w:rPr>
          <w:rFonts w:ascii="Comic Sans MS" w:hAnsi="Comic Sans MS" w:cs="Arial"/>
          <w:sz w:val="20"/>
          <w:szCs w:val="20"/>
        </w:rPr>
        <w:t xml:space="preserve">he individual. This is why the ‘All about Me’ forms and the initial conversations we have with parents and carers are so important. </w:t>
      </w:r>
    </w:p>
    <w:p w14:paraId="14AEA8BE" w14:textId="19157208" w:rsidR="00951B7D" w:rsidRDefault="00956146" w:rsidP="00951B7D">
      <w:pPr>
        <w:pStyle w:val="ListParagraph"/>
        <w:numPr>
          <w:ilvl w:val="0"/>
          <w:numId w:val="9"/>
        </w:numPr>
        <w:spacing w:before="0" w:after="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Your child’s Key Person will </w:t>
      </w:r>
      <w:r w:rsidR="00951B7D">
        <w:rPr>
          <w:rFonts w:ascii="Comic Sans MS" w:hAnsi="Comic Sans MS" w:cs="Arial"/>
          <w:sz w:val="20"/>
          <w:szCs w:val="20"/>
        </w:rPr>
        <w:t>be the one specifically dealing with your child in the first instance, so there is that continuity and relationship building happening. If your child prefers someone else that day, that’s fine</w:t>
      </w:r>
      <w:r w:rsidR="0012019B">
        <w:rPr>
          <w:rFonts w:ascii="Comic Sans MS" w:hAnsi="Comic Sans MS" w:cs="Arial"/>
          <w:sz w:val="20"/>
          <w:szCs w:val="20"/>
        </w:rPr>
        <w:t>, we are happy to follow your child’s lead</w:t>
      </w:r>
      <w:r w:rsidR="00577928">
        <w:rPr>
          <w:rFonts w:ascii="Comic Sans MS" w:hAnsi="Comic Sans MS" w:cs="Arial"/>
          <w:sz w:val="20"/>
          <w:szCs w:val="20"/>
        </w:rPr>
        <w:t>!</w:t>
      </w:r>
    </w:p>
    <w:p w14:paraId="1A97EBE4" w14:textId="60C8B234" w:rsidR="0012019B" w:rsidRDefault="0090368A" w:rsidP="00951B7D">
      <w:pPr>
        <w:pStyle w:val="ListParagraph"/>
        <w:numPr>
          <w:ilvl w:val="0"/>
          <w:numId w:val="9"/>
        </w:numPr>
        <w:spacing w:before="0" w:after="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We have found some children are easily distracted by all our exciting toys and activities her</w:t>
      </w:r>
      <w:r w:rsidR="00351ECB">
        <w:rPr>
          <w:rFonts w:ascii="Comic Sans MS" w:hAnsi="Comic Sans MS" w:cs="Arial"/>
          <w:sz w:val="20"/>
          <w:szCs w:val="20"/>
        </w:rPr>
        <w:t>e</w:t>
      </w:r>
      <w:r>
        <w:rPr>
          <w:rFonts w:ascii="Comic Sans MS" w:hAnsi="Comic Sans MS" w:cs="Arial"/>
          <w:sz w:val="20"/>
          <w:szCs w:val="20"/>
        </w:rPr>
        <w:t xml:space="preserve"> so we </w:t>
      </w:r>
      <w:r w:rsidR="000904AA">
        <w:rPr>
          <w:rFonts w:ascii="Comic Sans MS" w:hAnsi="Comic Sans MS" w:cs="Arial"/>
          <w:sz w:val="20"/>
          <w:szCs w:val="20"/>
        </w:rPr>
        <w:t xml:space="preserve">help them settle this way, others may prefer to sit and have a cuddle or read a book, others like to go to our quieter Butterfly room </w:t>
      </w:r>
      <w:r w:rsidR="00351ECB">
        <w:rPr>
          <w:rFonts w:ascii="Comic Sans MS" w:hAnsi="Comic Sans MS" w:cs="Arial"/>
          <w:sz w:val="20"/>
          <w:szCs w:val="20"/>
        </w:rPr>
        <w:t xml:space="preserve">or go outside </w:t>
      </w:r>
      <w:r w:rsidR="00CE0A79">
        <w:rPr>
          <w:rFonts w:ascii="Comic Sans MS" w:hAnsi="Comic Sans MS" w:cs="Arial"/>
          <w:sz w:val="20"/>
          <w:szCs w:val="20"/>
        </w:rPr>
        <w:t xml:space="preserve">for a change of scenery. We keep trying different methods until we find what works for your child and will only call if your child is not responding to our efforts. </w:t>
      </w:r>
    </w:p>
    <w:p w14:paraId="3CE2764E" w14:textId="77777777" w:rsidR="00A56EFD" w:rsidRDefault="00A56EFD" w:rsidP="00A56EFD">
      <w:pPr>
        <w:pStyle w:val="ListParagraph"/>
        <w:spacing w:before="0" w:after="0"/>
        <w:rPr>
          <w:rFonts w:ascii="Comic Sans MS" w:hAnsi="Comic Sans MS" w:cs="Arial"/>
          <w:sz w:val="20"/>
          <w:szCs w:val="20"/>
        </w:rPr>
      </w:pPr>
    </w:p>
    <w:p w14:paraId="3EB3E06F" w14:textId="2DAA195A" w:rsidR="00956146" w:rsidRDefault="00A56EFD" w:rsidP="00A56EFD">
      <w:pPr>
        <w:spacing w:before="0" w:after="0"/>
        <w:rPr>
          <w:rFonts w:ascii="Comic Sans MS" w:hAnsi="Comic Sans MS" w:cs="Arial"/>
          <w:sz w:val="20"/>
          <w:szCs w:val="20"/>
          <w:u w:val="single"/>
        </w:rPr>
      </w:pPr>
      <w:r w:rsidRPr="00A56EFD">
        <w:rPr>
          <w:rFonts w:ascii="Comic Sans MS" w:hAnsi="Comic Sans MS" w:cs="Arial"/>
          <w:sz w:val="20"/>
          <w:szCs w:val="20"/>
          <w:u w:val="single"/>
        </w:rPr>
        <w:t>Communication is key!</w:t>
      </w:r>
    </w:p>
    <w:p w14:paraId="6E5D27C6" w14:textId="225A57A9" w:rsidR="00A56EFD" w:rsidRDefault="00A56EFD" w:rsidP="00A56EFD">
      <w:pPr>
        <w:spacing w:before="0" w:after="0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Please keep us informed throughout your child’s time here </w:t>
      </w:r>
      <w:r w:rsidR="00A41EDA">
        <w:rPr>
          <w:rFonts w:ascii="Comic Sans MS" w:hAnsi="Comic Sans MS" w:cs="Arial"/>
          <w:sz w:val="20"/>
          <w:szCs w:val="20"/>
        </w:rPr>
        <w:t xml:space="preserve">if there are factors that can affect their settling in the morning. They may have had a bad night’s sleep, </w:t>
      </w:r>
      <w:r w:rsidR="00FE200E">
        <w:rPr>
          <w:rFonts w:ascii="Comic Sans MS" w:hAnsi="Comic Sans MS" w:cs="Arial"/>
          <w:sz w:val="20"/>
          <w:szCs w:val="20"/>
        </w:rPr>
        <w:t xml:space="preserve">fallen over, </w:t>
      </w:r>
      <w:r w:rsidR="001D4C51">
        <w:rPr>
          <w:rFonts w:ascii="Comic Sans MS" w:hAnsi="Comic Sans MS" w:cs="Arial"/>
          <w:sz w:val="20"/>
          <w:szCs w:val="20"/>
        </w:rPr>
        <w:t xml:space="preserve">seem unwell or there may be a change in family circumstances. </w:t>
      </w:r>
      <w:r w:rsidR="00FE200E">
        <w:rPr>
          <w:rFonts w:ascii="Comic Sans MS" w:hAnsi="Comic Sans MS" w:cs="Arial"/>
          <w:sz w:val="20"/>
          <w:szCs w:val="20"/>
        </w:rPr>
        <w:t xml:space="preserve">This helps us understand their mood that day so we </w:t>
      </w:r>
      <w:r w:rsidR="00A64C53">
        <w:rPr>
          <w:rFonts w:ascii="Comic Sans MS" w:hAnsi="Comic Sans MS" w:cs="Arial"/>
          <w:sz w:val="20"/>
          <w:szCs w:val="20"/>
        </w:rPr>
        <w:t xml:space="preserve">can keep that in our mind when dealing with them. </w:t>
      </w:r>
    </w:p>
    <w:p w14:paraId="601F6E89" w14:textId="77777777" w:rsidR="00046B96" w:rsidRDefault="00046B96" w:rsidP="00A56EFD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2B1D5B5E" w14:textId="1DBE1B1F" w:rsidR="00046B96" w:rsidRPr="00046B96" w:rsidRDefault="00046B96" w:rsidP="00A56EFD">
      <w:pPr>
        <w:spacing w:before="0" w:after="0"/>
        <w:rPr>
          <w:rFonts w:ascii="Comic Sans MS" w:hAnsi="Comic Sans MS" w:cs="Arial"/>
          <w:sz w:val="20"/>
          <w:szCs w:val="20"/>
          <w:u w:val="single"/>
        </w:rPr>
      </w:pPr>
      <w:r w:rsidRPr="00046B96">
        <w:rPr>
          <w:rFonts w:ascii="Comic Sans MS" w:hAnsi="Comic Sans MS" w:cs="Arial"/>
          <w:sz w:val="20"/>
          <w:szCs w:val="20"/>
          <w:u w:val="single"/>
        </w:rPr>
        <w:t>Home visits:</w:t>
      </w:r>
    </w:p>
    <w:p w14:paraId="0E93DBE2" w14:textId="1A7824B0" w:rsidR="00A64C53" w:rsidRDefault="00046B96" w:rsidP="008E6834">
      <w:pPr>
        <w:spacing w:before="0" w:after="0"/>
        <w:rPr>
          <w:rFonts w:ascii="Comic Sans MS" w:hAnsi="Comic Sans MS" w:cs="Arial"/>
          <w:sz w:val="20"/>
          <w:szCs w:val="20"/>
        </w:rPr>
      </w:pPr>
      <w:r w:rsidRPr="008B414D">
        <w:rPr>
          <w:rFonts w:ascii="Comic Sans MS" w:hAnsi="Comic Sans MS" w:cs="Arial"/>
          <w:sz w:val="20"/>
          <w:szCs w:val="20"/>
        </w:rPr>
        <w:t>We are happy to offer home visits, if requested.</w:t>
      </w:r>
      <w:r>
        <w:rPr>
          <w:rFonts w:ascii="Comic Sans MS" w:hAnsi="Comic Sans MS" w:cs="Arial"/>
          <w:sz w:val="20"/>
          <w:szCs w:val="20"/>
        </w:rPr>
        <w:t xml:space="preserve"> Please mention this when </w:t>
      </w:r>
      <w:r w:rsidR="00EF1757">
        <w:rPr>
          <w:rFonts w:ascii="Comic Sans MS" w:hAnsi="Comic Sans MS" w:cs="Arial"/>
          <w:sz w:val="20"/>
          <w:szCs w:val="20"/>
        </w:rPr>
        <w:t xml:space="preserve">completing the Nursery paperwork during the admissions </w:t>
      </w:r>
      <w:r w:rsidR="00F826FE">
        <w:rPr>
          <w:rFonts w:ascii="Comic Sans MS" w:hAnsi="Comic Sans MS" w:cs="Arial"/>
          <w:sz w:val="20"/>
          <w:szCs w:val="20"/>
        </w:rPr>
        <w:t>process.</w:t>
      </w:r>
    </w:p>
    <w:p w14:paraId="1E43F464" w14:textId="7E4094A8" w:rsidR="0019575B" w:rsidRPr="008E6834" w:rsidRDefault="00D61538" w:rsidP="008E6834">
      <w:pPr>
        <w:spacing w:before="0" w:after="0"/>
        <w:rPr>
          <w:rFonts w:ascii="Comic Sans MS" w:hAnsi="Comic Sans MS" w:cs="Arial"/>
          <w:sz w:val="20"/>
          <w:szCs w:val="20"/>
        </w:rPr>
      </w:pPr>
      <w:r w:rsidRPr="008E6834">
        <w:rPr>
          <w:rFonts w:ascii="Comic Sans MS" w:hAnsi="Comic Sans MS" w:cs="Arial"/>
          <w:sz w:val="20"/>
          <w:szCs w:val="20"/>
        </w:rPr>
        <w:lastRenderedPageBreak/>
        <w:t>Further information:</w:t>
      </w:r>
    </w:p>
    <w:p w14:paraId="46322C7E" w14:textId="05441F6C" w:rsidR="00D61538" w:rsidRDefault="00567EBB" w:rsidP="008E6834">
      <w:pPr>
        <w:spacing w:before="0" w:after="0"/>
        <w:rPr>
          <w:rFonts w:ascii="Comic Sans MS" w:hAnsi="Comic Sans MS" w:cs="Arial"/>
          <w:sz w:val="20"/>
          <w:szCs w:val="20"/>
        </w:rPr>
      </w:pPr>
      <w:hyperlink r:id="rId7" w:history="1">
        <w:r w:rsidR="007949FD" w:rsidRPr="005859F5">
          <w:rPr>
            <w:rStyle w:val="Hyperlink"/>
            <w:rFonts w:ascii="Comic Sans MS" w:hAnsi="Comic Sans MS" w:cs="Arial"/>
            <w:sz w:val="20"/>
            <w:szCs w:val="20"/>
          </w:rPr>
          <w:t>https://www.pacey.org.uk/parents/working-with-your-childcarer/helping-your-child-settle-in/</w:t>
        </w:r>
      </w:hyperlink>
    </w:p>
    <w:p w14:paraId="35E6B406" w14:textId="77777777" w:rsidR="007949FD" w:rsidRPr="00F74FA9" w:rsidRDefault="007949FD" w:rsidP="008E6834">
      <w:pPr>
        <w:spacing w:before="0" w:after="0"/>
        <w:rPr>
          <w:rFonts w:ascii="Comic Sans MS" w:hAnsi="Comic Sans MS" w:cs="Arial"/>
          <w:sz w:val="20"/>
          <w:szCs w:val="20"/>
        </w:rPr>
      </w:pPr>
    </w:p>
    <w:p w14:paraId="1694E357" w14:textId="77777777" w:rsidR="00016607" w:rsidRPr="00C428B6" w:rsidRDefault="00016607" w:rsidP="00016607">
      <w:pPr>
        <w:spacing w:before="0" w:after="0"/>
        <w:rPr>
          <w:rFonts w:ascii="Comic Sans MS" w:hAnsi="Comic Sans MS" w:cs="Arial"/>
          <w:sz w:val="20"/>
          <w:szCs w:val="20"/>
        </w:rPr>
      </w:pPr>
    </w:p>
    <w:tbl>
      <w:tblPr>
        <w:tblStyle w:val="TableGrid"/>
        <w:tblW w:w="9244" w:type="dxa"/>
        <w:tblInd w:w="-108" w:type="dxa"/>
        <w:tblCellMar>
          <w:left w:w="149" w:type="dxa"/>
          <w:right w:w="98" w:type="dxa"/>
        </w:tblCellMar>
        <w:tblLook w:val="04A0" w:firstRow="1" w:lastRow="0" w:firstColumn="1" w:lastColumn="0" w:noHBand="0" w:noVBand="1"/>
      </w:tblPr>
      <w:tblGrid>
        <w:gridCol w:w="2311"/>
        <w:gridCol w:w="2309"/>
        <w:gridCol w:w="2312"/>
        <w:gridCol w:w="2312"/>
      </w:tblGrid>
      <w:tr w:rsidR="00657471" w:rsidRPr="00C428B6" w14:paraId="7E72F776" w14:textId="77777777" w:rsidTr="008539DB">
        <w:trPr>
          <w:trHeight w:val="584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BE635" w14:textId="77777777" w:rsidR="00657471" w:rsidRPr="00C428B6" w:rsidRDefault="00657471" w:rsidP="00657471">
            <w:pPr>
              <w:spacing w:before="0" w:after="0" w:line="259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C428B6">
              <w:rPr>
                <w:rFonts w:ascii="Comic Sans MS" w:eastAsia="Arial" w:hAnsi="Comic Sans MS" w:cs="Arial"/>
                <w:color w:val="000000"/>
                <w:sz w:val="20"/>
                <w:szCs w:val="20"/>
              </w:rPr>
              <w:t xml:space="preserve">This policy was adopted on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B5E6A" w14:textId="77777777" w:rsidR="00657471" w:rsidRPr="00C428B6" w:rsidRDefault="00657471" w:rsidP="00657471">
            <w:pPr>
              <w:spacing w:before="0" w:after="0" w:line="259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C428B6">
              <w:rPr>
                <w:rFonts w:ascii="Comic Sans MS" w:eastAsia="Arial" w:hAnsi="Comic Sans MS" w:cs="Arial"/>
                <w:color w:val="000000"/>
                <w:sz w:val="20"/>
                <w:szCs w:val="20"/>
              </w:rPr>
              <w:t xml:space="preserve">Signed on behalf of the nursery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1D635" w14:textId="77777777" w:rsidR="00657471" w:rsidRPr="00C428B6" w:rsidRDefault="00657471" w:rsidP="00657471">
            <w:pPr>
              <w:spacing w:before="0" w:after="0" w:line="259" w:lineRule="auto"/>
              <w:jc w:val="center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C428B6">
              <w:rPr>
                <w:rFonts w:ascii="Comic Sans MS" w:eastAsia="Arial" w:hAnsi="Comic Sans MS" w:cs="Arial"/>
                <w:color w:val="000000"/>
                <w:sz w:val="20"/>
                <w:szCs w:val="20"/>
              </w:rPr>
              <w:t xml:space="preserve">Date disseminated to staff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396F4" w14:textId="77777777" w:rsidR="00657471" w:rsidRPr="00C428B6" w:rsidRDefault="00657471" w:rsidP="00657471">
            <w:pPr>
              <w:spacing w:before="0" w:after="0" w:line="259" w:lineRule="auto"/>
              <w:ind w:right="53"/>
              <w:jc w:val="center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C428B6">
              <w:rPr>
                <w:rFonts w:ascii="Comic Sans MS" w:eastAsia="Arial" w:hAnsi="Comic Sans MS" w:cs="Arial"/>
                <w:color w:val="000000"/>
                <w:sz w:val="20"/>
                <w:szCs w:val="20"/>
              </w:rPr>
              <w:t xml:space="preserve">Date for review </w:t>
            </w:r>
          </w:p>
        </w:tc>
      </w:tr>
      <w:tr w:rsidR="00657471" w:rsidRPr="00C428B6" w14:paraId="3FDB4DD1" w14:textId="77777777" w:rsidTr="008539DB">
        <w:trPr>
          <w:trHeight w:val="355"/>
        </w:trPr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C6E7E" w14:textId="3C0ED317" w:rsidR="00657471" w:rsidRPr="00C428B6" w:rsidRDefault="008B414D" w:rsidP="00657471">
            <w:pPr>
              <w:spacing w:before="0" w:after="0" w:line="259" w:lineRule="auto"/>
              <w:ind w:right="56"/>
              <w:jc w:val="center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</w:t>
            </w:r>
            <w:r w:rsidRPr="008B414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vertAlign w:val="superscript"/>
              </w:rPr>
              <w:t>st</w:t>
            </w: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Sep 2023</w:t>
            </w:r>
          </w:p>
          <w:p w14:paraId="75779EBA" w14:textId="77777777" w:rsidR="00657471" w:rsidRPr="00C428B6" w:rsidRDefault="00657471" w:rsidP="00657471">
            <w:pPr>
              <w:spacing w:before="0" w:after="0" w:line="259" w:lineRule="auto"/>
              <w:ind w:right="56"/>
              <w:jc w:val="center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1464D" w14:textId="261E5B71" w:rsidR="00657471" w:rsidRPr="00C428B6" w:rsidRDefault="008B414D" w:rsidP="00657471">
            <w:pPr>
              <w:spacing w:before="0" w:after="0" w:line="259" w:lineRule="auto"/>
              <w:ind w:left="78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Laura Rowland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2ADD8" w14:textId="506B0542" w:rsidR="00657471" w:rsidRPr="00C428B6" w:rsidRDefault="008B414D" w:rsidP="00657471">
            <w:pPr>
              <w:spacing w:before="0" w:after="0" w:line="259" w:lineRule="auto"/>
              <w:ind w:right="55"/>
              <w:jc w:val="center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5</w:t>
            </w:r>
            <w:r w:rsidRPr="008B414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Sep 2023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2850" w14:textId="53D27707" w:rsidR="00657471" w:rsidRPr="00C428B6" w:rsidRDefault="008B414D" w:rsidP="00657471">
            <w:pPr>
              <w:spacing w:before="0" w:after="0" w:line="259" w:lineRule="auto"/>
              <w:ind w:right="55"/>
              <w:jc w:val="center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</w:t>
            </w:r>
            <w:r w:rsidRPr="008B414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vertAlign w:val="superscript"/>
              </w:rPr>
              <w:t>st</w:t>
            </w: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Sep 2024</w:t>
            </w:r>
          </w:p>
        </w:tc>
      </w:tr>
    </w:tbl>
    <w:p w14:paraId="4A9E5A20" w14:textId="77777777" w:rsidR="00864DCB" w:rsidRDefault="00864DCB"/>
    <w:sectPr w:rsidR="00864DCB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9EED4" w14:textId="77777777" w:rsidR="00324412" w:rsidRDefault="00324412" w:rsidP="00016607">
      <w:pPr>
        <w:spacing w:before="0" w:after="0" w:line="240" w:lineRule="auto"/>
      </w:pPr>
      <w:r>
        <w:separator/>
      </w:r>
    </w:p>
  </w:endnote>
  <w:endnote w:type="continuationSeparator" w:id="0">
    <w:p w14:paraId="043EB5C8" w14:textId="77777777" w:rsidR="00324412" w:rsidRDefault="00324412" w:rsidP="000166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E60B8" w14:textId="77777777" w:rsidR="00324412" w:rsidRDefault="00324412" w:rsidP="00016607">
      <w:pPr>
        <w:spacing w:before="0" w:after="0" w:line="240" w:lineRule="auto"/>
      </w:pPr>
      <w:r>
        <w:separator/>
      </w:r>
    </w:p>
  </w:footnote>
  <w:footnote w:type="continuationSeparator" w:id="0">
    <w:p w14:paraId="55C89159" w14:textId="77777777" w:rsidR="00324412" w:rsidRDefault="00324412" w:rsidP="000166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1222B" w14:textId="0982AD9D" w:rsidR="00016607" w:rsidRPr="006F775F" w:rsidRDefault="000A65BA" w:rsidP="000A65BA">
    <w:pPr>
      <w:pStyle w:val="Header"/>
      <w:jc w:val="center"/>
      <w:rPr>
        <w:rFonts w:ascii="Comic Sans MS" w:hAnsi="Comic Sans MS"/>
        <w:sz w:val="36"/>
        <w:szCs w:val="36"/>
      </w:rPr>
    </w:pPr>
    <w:r>
      <w:rPr>
        <w:noProof/>
      </w:rPr>
      <w:drawing>
        <wp:inline distT="0" distB="0" distL="0" distR="0" wp14:anchorId="57BE5327" wp14:editId="3A74751C">
          <wp:extent cx="1310640" cy="1310640"/>
          <wp:effectExtent l="0" t="0" r="3810" b="3810"/>
          <wp:docPr id="2" name="Picture 2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1310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66986"/>
    <w:multiLevelType w:val="hybridMultilevel"/>
    <w:tmpl w:val="15049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D4224"/>
    <w:multiLevelType w:val="hybridMultilevel"/>
    <w:tmpl w:val="DAB01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943B5"/>
    <w:multiLevelType w:val="hybridMultilevel"/>
    <w:tmpl w:val="C1BE3B1E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33032C70"/>
    <w:multiLevelType w:val="hybridMultilevel"/>
    <w:tmpl w:val="22D6B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2268D"/>
    <w:multiLevelType w:val="hybridMultilevel"/>
    <w:tmpl w:val="ADFE9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216F7"/>
    <w:multiLevelType w:val="hybridMultilevel"/>
    <w:tmpl w:val="7DB2B6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92771C"/>
    <w:multiLevelType w:val="hybridMultilevel"/>
    <w:tmpl w:val="807C8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B6B8B"/>
    <w:multiLevelType w:val="hybridMultilevel"/>
    <w:tmpl w:val="C9AA2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0817F1"/>
    <w:multiLevelType w:val="hybridMultilevel"/>
    <w:tmpl w:val="1A3CEA84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 w16cid:durableId="1045829634">
    <w:abstractNumId w:val="5"/>
  </w:num>
  <w:num w:numId="2" w16cid:durableId="1449006733">
    <w:abstractNumId w:val="7"/>
  </w:num>
  <w:num w:numId="3" w16cid:durableId="1018043717">
    <w:abstractNumId w:val="1"/>
  </w:num>
  <w:num w:numId="4" w16cid:durableId="737090467">
    <w:abstractNumId w:val="8"/>
  </w:num>
  <w:num w:numId="5" w16cid:durableId="417870231">
    <w:abstractNumId w:val="4"/>
  </w:num>
  <w:num w:numId="6" w16cid:durableId="1522166632">
    <w:abstractNumId w:val="3"/>
  </w:num>
  <w:num w:numId="7" w16cid:durableId="1878809263">
    <w:abstractNumId w:val="2"/>
  </w:num>
  <w:num w:numId="8" w16cid:durableId="1105728526">
    <w:abstractNumId w:val="0"/>
  </w:num>
  <w:num w:numId="9" w16cid:durableId="11335260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607"/>
    <w:rsid w:val="00016607"/>
    <w:rsid w:val="00046B96"/>
    <w:rsid w:val="000904AA"/>
    <w:rsid w:val="000A65BA"/>
    <w:rsid w:val="000D6D25"/>
    <w:rsid w:val="0012019B"/>
    <w:rsid w:val="0014108D"/>
    <w:rsid w:val="00143B0E"/>
    <w:rsid w:val="001843C3"/>
    <w:rsid w:val="00187A92"/>
    <w:rsid w:val="0019575B"/>
    <w:rsid w:val="00196B7A"/>
    <w:rsid w:val="001B6F15"/>
    <w:rsid w:val="001C475E"/>
    <w:rsid w:val="001C7939"/>
    <w:rsid w:val="001D4C51"/>
    <w:rsid w:val="001F508C"/>
    <w:rsid w:val="00232FBE"/>
    <w:rsid w:val="0025243C"/>
    <w:rsid w:val="0026724A"/>
    <w:rsid w:val="00295A8C"/>
    <w:rsid w:val="00303D89"/>
    <w:rsid w:val="00324412"/>
    <w:rsid w:val="00324DD2"/>
    <w:rsid w:val="00343B57"/>
    <w:rsid w:val="00347249"/>
    <w:rsid w:val="00351ECB"/>
    <w:rsid w:val="003554F2"/>
    <w:rsid w:val="0044231A"/>
    <w:rsid w:val="004575B1"/>
    <w:rsid w:val="00484CCB"/>
    <w:rsid w:val="004B073D"/>
    <w:rsid w:val="004C0E7C"/>
    <w:rsid w:val="004C112C"/>
    <w:rsid w:val="004D45DD"/>
    <w:rsid w:val="004D6510"/>
    <w:rsid w:val="0052191C"/>
    <w:rsid w:val="00577928"/>
    <w:rsid w:val="00657471"/>
    <w:rsid w:val="00663F1B"/>
    <w:rsid w:val="00691CE8"/>
    <w:rsid w:val="006F775F"/>
    <w:rsid w:val="0071204D"/>
    <w:rsid w:val="00741FD2"/>
    <w:rsid w:val="00751450"/>
    <w:rsid w:val="00770CF5"/>
    <w:rsid w:val="007754B5"/>
    <w:rsid w:val="00781420"/>
    <w:rsid w:val="007949FD"/>
    <w:rsid w:val="007C664B"/>
    <w:rsid w:val="008372BB"/>
    <w:rsid w:val="00864DCB"/>
    <w:rsid w:val="008724EE"/>
    <w:rsid w:val="008B414D"/>
    <w:rsid w:val="008B7D22"/>
    <w:rsid w:val="008E6834"/>
    <w:rsid w:val="0090368A"/>
    <w:rsid w:val="0090389B"/>
    <w:rsid w:val="00912054"/>
    <w:rsid w:val="00951B7D"/>
    <w:rsid w:val="00956146"/>
    <w:rsid w:val="009A599A"/>
    <w:rsid w:val="009C0A49"/>
    <w:rsid w:val="009D6EB9"/>
    <w:rsid w:val="009E0FBD"/>
    <w:rsid w:val="00A03E7C"/>
    <w:rsid w:val="00A05C28"/>
    <w:rsid w:val="00A17EB4"/>
    <w:rsid w:val="00A41EDA"/>
    <w:rsid w:val="00A56EFD"/>
    <w:rsid w:val="00A624EC"/>
    <w:rsid w:val="00A64C53"/>
    <w:rsid w:val="00A70C73"/>
    <w:rsid w:val="00A83A72"/>
    <w:rsid w:val="00A86860"/>
    <w:rsid w:val="00A902F0"/>
    <w:rsid w:val="00AE5663"/>
    <w:rsid w:val="00B17C4F"/>
    <w:rsid w:val="00B45DA3"/>
    <w:rsid w:val="00B7613B"/>
    <w:rsid w:val="00B80272"/>
    <w:rsid w:val="00B95187"/>
    <w:rsid w:val="00BA5675"/>
    <w:rsid w:val="00BE067A"/>
    <w:rsid w:val="00C008EB"/>
    <w:rsid w:val="00C1737C"/>
    <w:rsid w:val="00C428B6"/>
    <w:rsid w:val="00C679F1"/>
    <w:rsid w:val="00C832AB"/>
    <w:rsid w:val="00CD5CAD"/>
    <w:rsid w:val="00CE0A79"/>
    <w:rsid w:val="00CE4A59"/>
    <w:rsid w:val="00CE6E70"/>
    <w:rsid w:val="00D61538"/>
    <w:rsid w:val="00D6770E"/>
    <w:rsid w:val="00DA1F55"/>
    <w:rsid w:val="00DC0754"/>
    <w:rsid w:val="00DD7524"/>
    <w:rsid w:val="00E32F04"/>
    <w:rsid w:val="00EF1757"/>
    <w:rsid w:val="00F22447"/>
    <w:rsid w:val="00F53AA5"/>
    <w:rsid w:val="00F60C20"/>
    <w:rsid w:val="00F74FA9"/>
    <w:rsid w:val="00F826FE"/>
    <w:rsid w:val="00F95991"/>
    <w:rsid w:val="00FC5BBC"/>
    <w:rsid w:val="00FC76C7"/>
    <w:rsid w:val="00FE2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C62B24"/>
  <w15:chartTrackingRefBased/>
  <w15:docId w15:val="{F7200A7B-EA21-41CB-AA4E-CC9E86E3E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607"/>
    <w:pPr>
      <w:spacing w:before="80" w:after="80" w:line="36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60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607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1660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607"/>
    <w:rPr>
      <w:rFonts w:ascii="Arial" w:hAnsi="Arial"/>
    </w:rPr>
  </w:style>
  <w:style w:type="table" w:customStyle="1" w:styleId="TableGrid">
    <w:name w:val="TableGrid"/>
    <w:rsid w:val="00657471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677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28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28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72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Houghton</dc:creator>
  <cp:keywords/>
  <dc:description/>
  <cp:lastModifiedBy>Laura Rowland</cp:lastModifiedBy>
  <cp:revision>2</cp:revision>
  <dcterms:created xsi:type="dcterms:W3CDTF">2023-09-05T10:34:00Z</dcterms:created>
  <dcterms:modified xsi:type="dcterms:W3CDTF">2023-09-05T10:34:00Z</dcterms:modified>
</cp:coreProperties>
</file>